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FBA6" w14:textId="77777777" w:rsidR="00D918E2" w:rsidRPr="003F71B4" w:rsidRDefault="00D918E2" w:rsidP="00D918E2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 w:rsidRPr="003F71B4"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</w:p>
    <w:p w14:paraId="0DDBEE79" w14:textId="620923B2" w:rsidR="006B3A1D" w:rsidRPr="003B26B5" w:rsidRDefault="003B26B5" w:rsidP="00E02532">
      <w:pPr>
        <w:jc w:val="center"/>
        <w:rPr>
          <w:b/>
          <w:bCs/>
          <w:sz w:val="36"/>
          <w:szCs w:val="36"/>
        </w:rPr>
      </w:pPr>
      <w:r w:rsidRPr="003B26B5">
        <w:rPr>
          <w:rFonts w:hint="eastAsia"/>
          <w:b/>
          <w:bCs/>
          <w:sz w:val="36"/>
          <w:szCs w:val="36"/>
        </w:rPr>
        <w:t>广西工贸高级技工学校宣传片视频制作服务</w:t>
      </w:r>
      <w:r w:rsidR="00D918E2">
        <w:rPr>
          <w:rFonts w:hint="eastAsia"/>
          <w:b/>
          <w:bCs/>
          <w:sz w:val="36"/>
          <w:szCs w:val="36"/>
        </w:rPr>
        <w:t>报价单</w:t>
      </w:r>
    </w:p>
    <w:tbl>
      <w:tblPr>
        <w:tblStyle w:val="a7"/>
        <w:tblW w:w="14174" w:type="dxa"/>
        <w:tblLook w:val="04A0" w:firstRow="1" w:lastRow="0" w:firstColumn="1" w:lastColumn="0" w:noHBand="0" w:noVBand="1"/>
      </w:tblPr>
      <w:tblGrid>
        <w:gridCol w:w="652"/>
        <w:gridCol w:w="2291"/>
        <w:gridCol w:w="7500"/>
        <w:gridCol w:w="1302"/>
        <w:gridCol w:w="1363"/>
        <w:gridCol w:w="1066"/>
      </w:tblGrid>
      <w:tr w:rsidR="00E02532" w14:paraId="42F6D70D" w14:textId="77777777" w:rsidTr="00615DEF">
        <w:trPr>
          <w:trHeight w:val="499"/>
        </w:trPr>
        <w:tc>
          <w:tcPr>
            <w:tcW w:w="652" w:type="dxa"/>
            <w:vAlign w:val="center"/>
          </w:tcPr>
          <w:p w14:paraId="6622744C" w14:textId="2E16E1D4" w:rsidR="00E02532" w:rsidRPr="00F14DF8" w:rsidRDefault="00E02532" w:rsidP="00F14DF8">
            <w:pPr>
              <w:jc w:val="center"/>
              <w:rPr>
                <w:b/>
                <w:bCs/>
              </w:rPr>
            </w:pPr>
            <w:r w:rsidRPr="00F14DF8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91" w:type="dxa"/>
            <w:vAlign w:val="center"/>
          </w:tcPr>
          <w:p w14:paraId="52D47501" w14:textId="0FE367C4" w:rsidR="00E02532" w:rsidRPr="00F14DF8" w:rsidRDefault="00E02532" w:rsidP="00F14DF8">
            <w:pPr>
              <w:jc w:val="center"/>
              <w:rPr>
                <w:b/>
                <w:bCs/>
              </w:rPr>
            </w:pPr>
            <w:r w:rsidRPr="00F14DF8">
              <w:rPr>
                <w:rFonts w:hint="eastAsia"/>
                <w:b/>
                <w:bCs/>
              </w:rPr>
              <w:t>制作内容</w:t>
            </w:r>
          </w:p>
        </w:tc>
        <w:tc>
          <w:tcPr>
            <w:tcW w:w="7500" w:type="dxa"/>
            <w:vAlign w:val="center"/>
          </w:tcPr>
          <w:p w14:paraId="3B9988B2" w14:textId="7097EC84" w:rsidR="00E02532" w:rsidRPr="00F14DF8" w:rsidRDefault="00E02532" w:rsidP="00F14DF8">
            <w:pPr>
              <w:jc w:val="center"/>
              <w:rPr>
                <w:b/>
                <w:bCs/>
              </w:rPr>
            </w:pPr>
            <w:r w:rsidRPr="00F14DF8">
              <w:rPr>
                <w:rFonts w:hint="eastAsia"/>
                <w:b/>
                <w:bCs/>
              </w:rPr>
              <w:t>制作要求</w:t>
            </w:r>
          </w:p>
        </w:tc>
        <w:tc>
          <w:tcPr>
            <w:tcW w:w="1302" w:type="dxa"/>
            <w:vAlign w:val="center"/>
          </w:tcPr>
          <w:p w14:paraId="74F59EA6" w14:textId="7F33FE3E" w:rsidR="00E02532" w:rsidRPr="00F14DF8" w:rsidRDefault="00E02532" w:rsidP="00F14D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服务形式</w:t>
            </w:r>
          </w:p>
        </w:tc>
        <w:tc>
          <w:tcPr>
            <w:tcW w:w="1363" w:type="dxa"/>
            <w:vAlign w:val="center"/>
          </w:tcPr>
          <w:p w14:paraId="0C1DECA2" w14:textId="54DE732E" w:rsidR="00E02532" w:rsidRPr="00F14DF8" w:rsidRDefault="00E02532" w:rsidP="00F14DF8">
            <w:pPr>
              <w:jc w:val="center"/>
              <w:rPr>
                <w:b/>
                <w:bCs/>
              </w:rPr>
            </w:pPr>
            <w:r w:rsidRPr="00F14DF8"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1066" w:type="dxa"/>
            <w:vAlign w:val="center"/>
          </w:tcPr>
          <w:p w14:paraId="730BBFC4" w14:textId="4C3E305F" w:rsidR="00E02532" w:rsidRPr="00F14DF8" w:rsidRDefault="00E02532" w:rsidP="00F14DF8">
            <w:pPr>
              <w:jc w:val="center"/>
              <w:rPr>
                <w:b/>
                <w:bCs/>
              </w:rPr>
            </w:pPr>
            <w:r w:rsidRPr="00F14DF8">
              <w:rPr>
                <w:rFonts w:hint="eastAsia"/>
                <w:b/>
                <w:bCs/>
              </w:rPr>
              <w:t>备注</w:t>
            </w:r>
          </w:p>
        </w:tc>
      </w:tr>
      <w:tr w:rsidR="00E02532" w14:paraId="3DE2DFAB" w14:textId="77777777" w:rsidTr="00615DEF">
        <w:tc>
          <w:tcPr>
            <w:tcW w:w="652" w:type="dxa"/>
            <w:vAlign w:val="center"/>
          </w:tcPr>
          <w:p w14:paraId="12A4E4CB" w14:textId="47338BC9" w:rsidR="00E02532" w:rsidRPr="00F14DF8" w:rsidRDefault="00E02532" w:rsidP="00F14D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91" w:type="dxa"/>
            <w:vAlign w:val="center"/>
          </w:tcPr>
          <w:p w14:paraId="5AE9F5C5" w14:textId="79C61814" w:rsidR="00E02532" w:rsidRPr="00F14DF8" w:rsidRDefault="00E02532" w:rsidP="00F14D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学校简介招生视频</w:t>
            </w:r>
          </w:p>
        </w:tc>
        <w:tc>
          <w:tcPr>
            <w:tcW w:w="7500" w:type="dxa"/>
            <w:vAlign w:val="center"/>
          </w:tcPr>
          <w:p w14:paraId="280BB941" w14:textId="03BC7F88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一、时长：5-10分钟（视频稿由学校提供）</w:t>
            </w:r>
          </w:p>
          <w:p w14:paraId="2A77702A" w14:textId="714E0552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二、素材标准格式要求</w:t>
            </w:r>
          </w:p>
          <w:p w14:paraId="4316CC55" w14:textId="418E46FC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（一）制作文件标准</w:t>
            </w:r>
          </w:p>
          <w:p w14:paraId="5CA9A0E2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1.格式:1080P</w:t>
            </w:r>
          </w:p>
          <w:p w14:paraId="728DED4B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2.分辨率不小于: 1920x1080P</w:t>
            </w:r>
          </w:p>
          <w:p w14:paraId="49D5455D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3,总比特率: 50000KBPS以上</w:t>
            </w:r>
          </w:p>
          <w:p w14:paraId="15D2E903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4.声道:双声道</w:t>
            </w:r>
          </w:p>
          <w:p w14:paraId="5741E4F7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5.音频采样率不低于: 48KHz</w:t>
            </w:r>
          </w:p>
          <w:p w14:paraId="15F9BF82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6. 要求无水印</w:t>
            </w:r>
          </w:p>
          <w:p w14:paraId="2934A7A8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(二)图片文件标准</w:t>
            </w:r>
          </w:p>
          <w:p w14:paraId="6F79B7C8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1.格式: JPG、JPEG或者PNG2导入.单个文件大小不小于10M</w:t>
            </w:r>
          </w:p>
          <w:p w14:paraId="4ED7B943" w14:textId="77777777" w:rsidR="00E02532" w:rsidRPr="00F14DF8" w:rsidRDefault="00E02532" w:rsidP="00F14DF8">
            <w:pPr>
              <w:jc w:val="left"/>
              <w:rPr>
                <w:rFonts w:asciiTheme="minorEastAsia" w:hAnsiTheme="minorEastAsia" w:cs="楷体"/>
                <w:kern w:val="0"/>
                <w:sz w:val="24"/>
                <w:szCs w:val="24"/>
                <w:lang w:bidi="ar"/>
              </w:rPr>
            </w:pPr>
            <w:r w:rsidRPr="00F14DF8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三、其他要求</w:t>
            </w:r>
          </w:p>
          <w:p w14:paraId="5C865EFB" w14:textId="5E405B08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每个专业（共1</w:t>
            </w:r>
            <w:r w:rsidRPr="00F14DF8">
              <w:rPr>
                <w:rFonts w:asciiTheme="minorEastAsia" w:hAnsiTheme="minorEastAsia" w:cs="楷体"/>
                <w:kern w:val="0"/>
                <w:sz w:val="24"/>
                <w:szCs w:val="24"/>
                <w:lang w:bidi="ar"/>
              </w:rPr>
              <w:t>1</w:t>
            </w:r>
            <w:r w:rsidRPr="00F14DF8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个专业）：收集近3年的专业视频资料，含跟踪拍摄、美工修图、配音、字幕、特效剪辑、制作合成。</w:t>
            </w:r>
          </w:p>
        </w:tc>
        <w:tc>
          <w:tcPr>
            <w:tcW w:w="1302" w:type="dxa"/>
            <w:vAlign w:val="center"/>
          </w:tcPr>
          <w:p w14:paraId="218B1308" w14:textId="08AD9500" w:rsidR="00E02532" w:rsidRPr="003B26B5" w:rsidRDefault="00E02532" w:rsidP="00E025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包干制</w:t>
            </w:r>
          </w:p>
        </w:tc>
        <w:tc>
          <w:tcPr>
            <w:tcW w:w="1363" w:type="dxa"/>
            <w:vAlign w:val="center"/>
          </w:tcPr>
          <w:p w14:paraId="29F6A9E9" w14:textId="0DD43893" w:rsidR="00E02532" w:rsidRPr="003B26B5" w:rsidRDefault="00E02532" w:rsidP="00D94B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76E12A9B" w14:textId="77777777" w:rsidR="00E02532" w:rsidRDefault="00E02532" w:rsidP="00D94BCE"/>
        </w:tc>
      </w:tr>
      <w:tr w:rsidR="00E02532" w14:paraId="50F5DE47" w14:textId="77777777" w:rsidTr="00615DEF">
        <w:tc>
          <w:tcPr>
            <w:tcW w:w="652" w:type="dxa"/>
            <w:vAlign w:val="center"/>
          </w:tcPr>
          <w:p w14:paraId="43AB7DEF" w14:textId="6AE486AE" w:rsidR="00E02532" w:rsidRPr="00F14DF8" w:rsidRDefault="00E02532" w:rsidP="00F14D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91" w:type="dxa"/>
            <w:vAlign w:val="center"/>
          </w:tcPr>
          <w:p w14:paraId="250B195C" w14:textId="1BF4653F" w:rsidR="00E02532" w:rsidRPr="00F14DF8" w:rsidRDefault="00E02532" w:rsidP="00F14D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学校招生视频</w:t>
            </w:r>
          </w:p>
        </w:tc>
        <w:tc>
          <w:tcPr>
            <w:tcW w:w="7500" w:type="dxa"/>
            <w:vAlign w:val="center"/>
          </w:tcPr>
          <w:p w14:paraId="3C119088" w14:textId="7DF1385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一、时长：</w:t>
            </w:r>
            <w:r w:rsidRPr="00F14DF8">
              <w:rPr>
                <w:rFonts w:asciiTheme="minorEastAsia" w:hAnsiTheme="minorEastAsia"/>
                <w:sz w:val="24"/>
                <w:szCs w:val="24"/>
              </w:rPr>
              <w:t>5-7</w:t>
            </w: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分钟（视频稿由学校提供）</w:t>
            </w:r>
          </w:p>
          <w:p w14:paraId="08E283FB" w14:textId="592F1645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二、素材标准格式要求</w:t>
            </w:r>
          </w:p>
          <w:p w14:paraId="74EDEE1A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（一）制作文件标准</w:t>
            </w:r>
          </w:p>
          <w:p w14:paraId="66D444F1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1.格式:1080P</w:t>
            </w:r>
          </w:p>
          <w:p w14:paraId="7865C829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2.分辨率不小于: 1920x1080P</w:t>
            </w:r>
          </w:p>
          <w:p w14:paraId="73BCBB56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3,总比特率: 50000KBPS以上</w:t>
            </w:r>
          </w:p>
          <w:p w14:paraId="2A6BC88E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4.声道:双声道</w:t>
            </w:r>
          </w:p>
          <w:p w14:paraId="03F9C23C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5.音频采样率不低于: 48KHz</w:t>
            </w:r>
          </w:p>
          <w:p w14:paraId="1F9D38B0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6. 要求无水印</w:t>
            </w:r>
          </w:p>
          <w:p w14:paraId="6D9476F3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(二)图片文件标准</w:t>
            </w:r>
          </w:p>
          <w:p w14:paraId="73A43F43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1.格式: JPG、JPEG或者PNG2导入.单个文件大小不小于10M</w:t>
            </w:r>
          </w:p>
          <w:p w14:paraId="294C326F" w14:textId="77777777" w:rsidR="00E02532" w:rsidRPr="00F14DF8" w:rsidRDefault="00E02532" w:rsidP="00F14DF8">
            <w:pPr>
              <w:jc w:val="left"/>
              <w:rPr>
                <w:rFonts w:asciiTheme="minorEastAsia" w:hAnsiTheme="minorEastAsia" w:cs="楷体"/>
                <w:kern w:val="0"/>
                <w:sz w:val="24"/>
                <w:szCs w:val="24"/>
                <w:lang w:bidi="ar"/>
              </w:rPr>
            </w:pPr>
            <w:r w:rsidRPr="00F14DF8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三、其他要求</w:t>
            </w:r>
          </w:p>
          <w:p w14:paraId="35D8A89A" w14:textId="65F1178C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收集相关视频资料，含跟踪拍摄、美工修图、配音、字幕、特效剪辑、制作合成。</w:t>
            </w:r>
          </w:p>
        </w:tc>
        <w:tc>
          <w:tcPr>
            <w:tcW w:w="1302" w:type="dxa"/>
            <w:vAlign w:val="center"/>
          </w:tcPr>
          <w:p w14:paraId="30625051" w14:textId="695240A8" w:rsidR="00E02532" w:rsidRPr="003B26B5" w:rsidRDefault="00E02532" w:rsidP="00E025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包干制</w:t>
            </w:r>
          </w:p>
        </w:tc>
        <w:tc>
          <w:tcPr>
            <w:tcW w:w="1363" w:type="dxa"/>
            <w:vAlign w:val="center"/>
          </w:tcPr>
          <w:p w14:paraId="53C8EF0A" w14:textId="6F65D326" w:rsidR="00E02532" w:rsidRPr="003B26B5" w:rsidRDefault="00E02532" w:rsidP="00D94B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5E873D54" w14:textId="77777777" w:rsidR="00E02532" w:rsidRDefault="00E02532" w:rsidP="00D94BCE"/>
        </w:tc>
      </w:tr>
      <w:tr w:rsidR="00E02532" w14:paraId="51AB7A98" w14:textId="77777777" w:rsidTr="00615DEF">
        <w:tc>
          <w:tcPr>
            <w:tcW w:w="652" w:type="dxa"/>
            <w:vAlign w:val="center"/>
          </w:tcPr>
          <w:p w14:paraId="035D1F97" w14:textId="5C0FB2BA" w:rsidR="00E02532" w:rsidRPr="00F14DF8" w:rsidRDefault="00E02532" w:rsidP="00F14D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91" w:type="dxa"/>
            <w:vAlign w:val="center"/>
          </w:tcPr>
          <w:p w14:paraId="26919682" w14:textId="6F42CCF5" w:rsidR="00E02532" w:rsidRPr="00F14DF8" w:rsidRDefault="00E02532" w:rsidP="00F14D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学校专业招生视频</w:t>
            </w:r>
          </w:p>
        </w:tc>
        <w:tc>
          <w:tcPr>
            <w:tcW w:w="7500" w:type="dxa"/>
            <w:vAlign w:val="center"/>
          </w:tcPr>
          <w:p w14:paraId="6B7BFF07" w14:textId="3E31CA25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一、时长：</w:t>
            </w:r>
            <w:r w:rsidRPr="00F14DF8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F14DF8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分钟（视频稿由学校提供）</w:t>
            </w:r>
          </w:p>
          <w:p w14:paraId="0EF39047" w14:textId="7E763C1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二、素材标准格式要求</w:t>
            </w:r>
          </w:p>
          <w:p w14:paraId="30F2BA74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（一）制作文件标准</w:t>
            </w:r>
          </w:p>
          <w:p w14:paraId="6AE7B2A1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1.格式:1080P</w:t>
            </w:r>
          </w:p>
          <w:p w14:paraId="55BCB70F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2.分辨率不小于: 1920x1080P</w:t>
            </w:r>
          </w:p>
          <w:p w14:paraId="43C79BEE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3,总比特率: 50000KBPS以上</w:t>
            </w:r>
          </w:p>
          <w:p w14:paraId="5BB5DF5D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4.声道:双声道</w:t>
            </w:r>
          </w:p>
          <w:p w14:paraId="6B46CDD2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5.音频采样率不低于: 48KHz</w:t>
            </w:r>
          </w:p>
          <w:p w14:paraId="1652E5BB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6. 要求无水印</w:t>
            </w:r>
          </w:p>
          <w:p w14:paraId="0543F4E7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(二)图片文件标准</w:t>
            </w:r>
          </w:p>
          <w:p w14:paraId="1B16FDB7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1.格式: JPG、JPEG或者PNG2导入.单个文件大小不小于10M</w:t>
            </w:r>
          </w:p>
          <w:p w14:paraId="5C100702" w14:textId="77777777" w:rsidR="00E02532" w:rsidRPr="00F14DF8" w:rsidRDefault="00E02532" w:rsidP="00F14DF8">
            <w:pPr>
              <w:jc w:val="left"/>
              <w:rPr>
                <w:rFonts w:asciiTheme="minorEastAsia" w:hAnsiTheme="minorEastAsia" w:cs="楷体"/>
                <w:kern w:val="0"/>
                <w:sz w:val="24"/>
                <w:szCs w:val="24"/>
                <w:lang w:bidi="ar"/>
              </w:rPr>
            </w:pPr>
            <w:r w:rsidRPr="00F14DF8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三、其他要求</w:t>
            </w:r>
          </w:p>
          <w:p w14:paraId="3A47CAF9" w14:textId="6D21474C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每个专业（共1</w:t>
            </w:r>
            <w:r w:rsidRPr="00F14DF8">
              <w:rPr>
                <w:rFonts w:asciiTheme="minorEastAsia" w:hAnsiTheme="minorEastAsia" w:cs="楷体"/>
                <w:kern w:val="0"/>
                <w:sz w:val="24"/>
                <w:szCs w:val="24"/>
                <w:lang w:bidi="ar"/>
              </w:rPr>
              <w:t>1</w:t>
            </w:r>
            <w:r w:rsidRPr="00F14DF8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个专业）：收集近3年的专业视频资料，含跟踪拍摄、美工修图、配音、字幕、特效剪辑、制作合成。</w:t>
            </w:r>
          </w:p>
        </w:tc>
        <w:tc>
          <w:tcPr>
            <w:tcW w:w="1302" w:type="dxa"/>
            <w:vAlign w:val="center"/>
          </w:tcPr>
          <w:p w14:paraId="695BCDFF" w14:textId="13874EBE" w:rsidR="00E02532" w:rsidRPr="003B26B5" w:rsidRDefault="00E02532" w:rsidP="00E025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包干制</w:t>
            </w:r>
          </w:p>
        </w:tc>
        <w:tc>
          <w:tcPr>
            <w:tcW w:w="1363" w:type="dxa"/>
            <w:vAlign w:val="center"/>
          </w:tcPr>
          <w:p w14:paraId="6F4292D0" w14:textId="46B0027A" w:rsidR="00E02532" w:rsidRPr="003B26B5" w:rsidRDefault="00E02532" w:rsidP="00D94B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68072607" w14:textId="77777777" w:rsidR="00E02532" w:rsidRDefault="00E02532" w:rsidP="00D94BCE"/>
        </w:tc>
      </w:tr>
      <w:tr w:rsidR="00E02532" w14:paraId="747C1BC5" w14:textId="77777777" w:rsidTr="00615DEF">
        <w:tc>
          <w:tcPr>
            <w:tcW w:w="652" w:type="dxa"/>
            <w:vAlign w:val="center"/>
          </w:tcPr>
          <w:p w14:paraId="3A8B07BD" w14:textId="61486A9A" w:rsidR="00E02532" w:rsidRPr="00F14DF8" w:rsidRDefault="00E02532" w:rsidP="00F14D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91" w:type="dxa"/>
            <w:vAlign w:val="center"/>
          </w:tcPr>
          <w:p w14:paraId="02B4B46E" w14:textId="2703EA21" w:rsidR="00E02532" w:rsidRPr="00F14DF8" w:rsidRDefault="00E02532" w:rsidP="00F14D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VR全视角引导平台制作</w:t>
            </w:r>
          </w:p>
        </w:tc>
        <w:tc>
          <w:tcPr>
            <w:tcW w:w="7500" w:type="dxa"/>
            <w:vAlign w:val="center"/>
          </w:tcPr>
          <w:p w14:paraId="416D92B4" w14:textId="6FC6D26B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一、服务期限：跟踪拍摄至2024年3月5日并完成拍摄制作，素材必须按要求提供，并且保证校园VR全视角引导平台修改期延长至2024年12月30日。</w:t>
            </w:r>
          </w:p>
          <w:p w14:paraId="07E85FC6" w14:textId="18EC3532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二、素材标准格式要求</w:t>
            </w:r>
          </w:p>
          <w:p w14:paraId="78AEDEF5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（一）制作文件标准</w:t>
            </w:r>
          </w:p>
          <w:p w14:paraId="67AC4766" w14:textId="626CAFF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1.格式: 高清VR全视角</w:t>
            </w:r>
          </w:p>
          <w:p w14:paraId="573C118F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2.分辨率不小于: 1920x1080P</w:t>
            </w:r>
          </w:p>
          <w:p w14:paraId="367A7E4E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3,总比特率: 50000KBPS以上</w:t>
            </w:r>
          </w:p>
          <w:p w14:paraId="144C4AA2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4.声道:双声道</w:t>
            </w:r>
          </w:p>
          <w:p w14:paraId="4DD7E997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5.音频采样率不低于: 48KHz</w:t>
            </w:r>
          </w:p>
          <w:p w14:paraId="5610F3AC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6. 要求VR全视角内无水印</w:t>
            </w:r>
          </w:p>
          <w:p w14:paraId="1755C57A" w14:textId="7D94F1E6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(二)图片文件标准</w:t>
            </w:r>
          </w:p>
          <w:p w14:paraId="50859D48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1.格式: JPG、JPEG或者PNG2导入.单个文件大小不小于10M</w:t>
            </w:r>
          </w:p>
          <w:p w14:paraId="30EFA355" w14:textId="77777777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三、其他要求</w:t>
            </w:r>
          </w:p>
          <w:p w14:paraId="697AA079" w14:textId="4B13C36D" w:rsidR="00E02532" w:rsidRPr="00F14DF8" w:rsidRDefault="00E02532" w:rsidP="00F14D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4DF8">
              <w:rPr>
                <w:rFonts w:asciiTheme="minorEastAsia" w:hAnsiTheme="minorEastAsia" w:hint="eastAsia"/>
                <w:sz w:val="24"/>
                <w:szCs w:val="24"/>
              </w:rPr>
              <w:t>校本部和福绵校区的VR全视角引导平台无人机全景、地拍。</w:t>
            </w:r>
          </w:p>
        </w:tc>
        <w:tc>
          <w:tcPr>
            <w:tcW w:w="1302" w:type="dxa"/>
            <w:vAlign w:val="center"/>
          </w:tcPr>
          <w:p w14:paraId="061980BC" w14:textId="48E47D1B" w:rsidR="00E02532" w:rsidRPr="003B26B5" w:rsidRDefault="00E02532" w:rsidP="00E025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包干制</w:t>
            </w:r>
          </w:p>
        </w:tc>
        <w:tc>
          <w:tcPr>
            <w:tcW w:w="1363" w:type="dxa"/>
            <w:vAlign w:val="center"/>
          </w:tcPr>
          <w:p w14:paraId="206B2ADC" w14:textId="01FA9B03" w:rsidR="00E02532" w:rsidRPr="003B26B5" w:rsidRDefault="00E02532" w:rsidP="00D94B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4A580FCA" w14:textId="77777777" w:rsidR="00E02532" w:rsidRDefault="00E02532" w:rsidP="00D94BCE"/>
        </w:tc>
      </w:tr>
      <w:tr w:rsidR="00E02532" w14:paraId="3961B09A" w14:textId="77777777" w:rsidTr="00BF122E">
        <w:trPr>
          <w:trHeight w:val="523"/>
        </w:trPr>
        <w:tc>
          <w:tcPr>
            <w:tcW w:w="10443" w:type="dxa"/>
            <w:gridSpan w:val="3"/>
            <w:vAlign w:val="center"/>
          </w:tcPr>
          <w:p w14:paraId="53CA7A5C" w14:textId="43E34FF8" w:rsidR="00E02532" w:rsidRPr="003B26B5" w:rsidRDefault="00E02532" w:rsidP="003B26B5">
            <w:pPr>
              <w:jc w:val="center"/>
              <w:rPr>
                <w:sz w:val="24"/>
                <w:szCs w:val="24"/>
              </w:rPr>
            </w:pPr>
            <w:r w:rsidRPr="003B26B5">
              <w:rPr>
                <w:rFonts w:hint="eastAsia"/>
                <w:sz w:val="24"/>
                <w:szCs w:val="24"/>
              </w:rPr>
              <w:t>合计金额</w:t>
            </w:r>
          </w:p>
        </w:tc>
        <w:tc>
          <w:tcPr>
            <w:tcW w:w="2665" w:type="dxa"/>
            <w:gridSpan w:val="2"/>
            <w:vAlign w:val="center"/>
          </w:tcPr>
          <w:p w14:paraId="19C507FF" w14:textId="3646EA9C" w:rsidR="00E02532" w:rsidRPr="003B26B5" w:rsidRDefault="00E02532" w:rsidP="00D94BCE">
            <w:pPr>
              <w:rPr>
                <w:sz w:val="24"/>
                <w:szCs w:val="24"/>
              </w:rPr>
            </w:pPr>
            <w:r w:rsidRPr="00E0253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E02532">
              <w:rPr>
                <w:rFonts w:hint="eastAsia"/>
                <w:sz w:val="24"/>
                <w:szCs w:val="24"/>
              </w:rPr>
              <w:t>元</w:t>
            </w:r>
            <w:r w:rsidR="00615DEF">
              <w:rPr>
                <w:rFonts w:hint="eastAsia"/>
                <w:sz w:val="24"/>
                <w:szCs w:val="24"/>
              </w:rPr>
              <w:t>（</w:t>
            </w:r>
            <w:r w:rsidR="00615DEF" w:rsidRPr="00E02532">
              <w:rPr>
                <w:rFonts w:hint="eastAsia"/>
                <w:sz w:val="24"/>
                <w:szCs w:val="24"/>
              </w:rPr>
              <w:t>大写人民币</w:t>
            </w:r>
            <w:r w:rsidR="00615DEF" w:rsidRPr="00E02532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 w:rsidR="00615DEF">
              <w:rPr>
                <w:rFonts w:hint="eastAsia"/>
                <w:sz w:val="24"/>
                <w:szCs w:val="24"/>
              </w:rPr>
              <w:t>）</w:t>
            </w:r>
            <w:r w:rsidRPr="00E0253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14:paraId="36D07CAE" w14:textId="7D8BED68" w:rsidR="00E02532" w:rsidRDefault="00E02532" w:rsidP="00E02532">
            <w:pPr>
              <w:jc w:val="center"/>
            </w:pPr>
            <w:r>
              <w:rPr>
                <w:rFonts w:hint="eastAsia"/>
              </w:rPr>
              <w:t>含税</w:t>
            </w:r>
          </w:p>
        </w:tc>
      </w:tr>
      <w:tr w:rsidR="00E02532" w14:paraId="339576C5" w14:textId="77777777" w:rsidTr="00615DEF">
        <w:trPr>
          <w:trHeight w:val="3850"/>
        </w:trPr>
        <w:tc>
          <w:tcPr>
            <w:tcW w:w="14174" w:type="dxa"/>
            <w:gridSpan w:val="6"/>
          </w:tcPr>
          <w:p w14:paraId="3C2ED4ED" w14:textId="79E599F7" w:rsidR="00E02532" w:rsidRPr="00D918E2" w:rsidRDefault="00E02532" w:rsidP="00D918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广西工贸高级技工学校：</w:t>
            </w:r>
          </w:p>
          <w:p w14:paraId="6BAB49CF" w14:textId="245172FF" w:rsidR="00E02532" w:rsidRPr="00D918E2" w:rsidRDefault="00E02532" w:rsidP="00615DEF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我方已认真阅读了贵单位发布的“</w:t>
            </w:r>
            <w:r w:rsidRPr="00D918E2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广西工贸高级技工学校宣传片视频制作服务</w:t>
            </w: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”采购询价函，根据贵方提出的各项“询价要求”，现参与报价。</w:t>
            </w:r>
          </w:p>
          <w:p w14:paraId="253B6F81" w14:textId="3A0A6811" w:rsidR="00E02532" w:rsidRPr="00D918E2" w:rsidRDefault="00E02532" w:rsidP="00615DEF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我方对“</w:t>
            </w:r>
            <w:r w:rsidRPr="00D918E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广西工贸高级技工学校宣传片视频制作服务</w:t>
            </w: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”合计总报价金额为：</w:t>
            </w:r>
            <w:r w:rsidRPr="00D918E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元，</w:t>
            </w:r>
            <w:r w:rsidRPr="00D918E2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大写人民币</w:t>
            </w:r>
            <w:r w:rsidRPr="00D918E2">
              <w:rPr>
                <w:rFonts w:ascii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D918E2">
              <w:rPr>
                <w:rFonts w:asciiTheme="minorEastAsia" w:hAnsiTheme="minorEastAsia" w:cs="宋体"/>
                <w:color w:val="000000"/>
                <w:sz w:val="24"/>
                <w:szCs w:val="24"/>
                <w:u w:val="single"/>
              </w:rPr>
              <w:t xml:space="preserve">                 </w:t>
            </w: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（含税）</w:t>
            </w:r>
          </w:p>
          <w:p w14:paraId="74317184" w14:textId="170572E0" w:rsidR="00E02532" w:rsidRPr="00D918E2" w:rsidRDefault="00E02532" w:rsidP="00615DEF">
            <w:pPr>
              <w:spacing w:line="560" w:lineRule="exact"/>
              <w:ind w:firstLine="2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报价单位：</w:t>
            </w:r>
            <w:r w:rsidRPr="00D918E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D918E2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         </w:t>
            </w: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（盖章）法定代表人或授权委托人（签字或签章）：</w:t>
            </w:r>
            <w:r w:rsidRPr="00D918E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D918E2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</w:t>
            </w:r>
          </w:p>
          <w:p w14:paraId="5B57EEF8" w14:textId="77777777" w:rsidR="00E02532" w:rsidRPr="00D918E2" w:rsidRDefault="00E02532" w:rsidP="00615DEF">
            <w:pPr>
              <w:spacing w:line="560" w:lineRule="exact"/>
              <w:ind w:firstLine="200"/>
              <w:rPr>
                <w:rFonts w:asciiTheme="minorEastAsia" w:hAnsiTheme="minorEastAsia"/>
                <w:sz w:val="24"/>
                <w:szCs w:val="24"/>
              </w:rPr>
            </w:pP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联系人：</w:t>
            </w:r>
            <w:r w:rsidRPr="00D918E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D918E2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</w:t>
            </w: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联系电话：</w:t>
            </w:r>
            <w:r w:rsidRPr="00D918E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D918E2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</w:p>
          <w:p w14:paraId="67AB7789" w14:textId="1D45BABB" w:rsidR="00E02532" w:rsidRPr="00D918E2" w:rsidRDefault="00E02532" w:rsidP="00615DEF">
            <w:pPr>
              <w:spacing w:line="560" w:lineRule="exact"/>
              <w:ind w:firstLine="200"/>
              <w:rPr>
                <w:rFonts w:asciiTheme="minorEastAsia" w:hAnsiTheme="minorEastAsia"/>
                <w:sz w:val="24"/>
                <w:szCs w:val="24"/>
              </w:rPr>
            </w:pP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日期:  202</w:t>
            </w:r>
            <w:r w:rsidRPr="00D918E2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D918E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D918E2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D918E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D918E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D918E2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D918E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D918E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04770C60" w14:textId="77777777" w:rsidR="002F02A3" w:rsidRDefault="002F02A3"/>
    <w:sectPr w:rsidR="002F02A3" w:rsidSect="002F02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DC68" w14:textId="77777777" w:rsidR="00142C31" w:rsidRDefault="00142C31" w:rsidP="002F02A3">
      <w:r>
        <w:separator/>
      </w:r>
    </w:p>
  </w:endnote>
  <w:endnote w:type="continuationSeparator" w:id="0">
    <w:p w14:paraId="210CDECC" w14:textId="77777777" w:rsidR="00142C31" w:rsidRDefault="00142C31" w:rsidP="002F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3903" w14:textId="77777777" w:rsidR="00142C31" w:rsidRDefault="00142C31" w:rsidP="002F02A3">
      <w:r>
        <w:separator/>
      </w:r>
    </w:p>
  </w:footnote>
  <w:footnote w:type="continuationSeparator" w:id="0">
    <w:p w14:paraId="4054E14D" w14:textId="77777777" w:rsidR="00142C31" w:rsidRDefault="00142C31" w:rsidP="002F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5B38"/>
    <w:rsid w:val="00142C31"/>
    <w:rsid w:val="002F02A3"/>
    <w:rsid w:val="003B26B5"/>
    <w:rsid w:val="00575B38"/>
    <w:rsid w:val="00615DEF"/>
    <w:rsid w:val="006B3A1D"/>
    <w:rsid w:val="00852FF1"/>
    <w:rsid w:val="00A202DD"/>
    <w:rsid w:val="00CB0FB0"/>
    <w:rsid w:val="00CC3B08"/>
    <w:rsid w:val="00D918E2"/>
    <w:rsid w:val="00E02532"/>
    <w:rsid w:val="00E51951"/>
    <w:rsid w:val="00F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CCE2A"/>
  <w15:chartTrackingRefBased/>
  <w15:docId w15:val="{CE1E751B-F8CA-445F-BBFA-6676FDB0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2A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02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02A3"/>
    <w:rPr>
      <w:sz w:val="18"/>
      <w:szCs w:val="18"/>
    </w:rPr>
  </w:style>
  <w:style w:type="table" w:styleId="a7">
    <w:name w:val="Table Grid"/>
    <w:basedOn w:val="a1"/>
    <w:uiPriority w:val="59"/>
    <w:rsid w:val="002F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210</Words>
  <Characters>1198</Characters>
  <Application>Microsoft Office Word</Application>
  <DocSecurity>0</DocSecurity>
  <Lines>9</Lines>
  <Paragraphs>2</Paragraphs>
  <ScaleCrop>false</ScaleCrop>
  <Company>China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2024-01-17T09:51:00Z</dcterms:created>
  <dcterms:modified xsi:type="dcterms:W3CDTF">2024-01-18T07:47:00Z</dcterms:modified>
</cp:coreProperties>
</file>